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E0" w:rsidRPr="00FD66E5" w:rsidRDefault="00FD66E5" w:rsidP="00FD6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E5">
        <w:rPr>
          <w:rFonts w:ascii="Times New Roman" w:hAnsi="Times New Roman" w:cs="Times New Roman"/>
          <w:b/>
          <w:sz w:val="28"/>
          <w:szCs w:val="28"/>
        </w:rPr>
        <w:t>КАРАНТИН</w:t>
      </w:r>
    </w:p>
    <w:p w:rsidR="00FD66E5" w:rsidRDefault="00FD66E5" w:rsidP="00FD6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E5">
        <w:rPr>
          <w:rFonts w:ascii="Times New Roman" w:hAnsi="Times New Roman" w:cs="Times New Roman"/>
          <w:b/>
          <w:sz w:val="28"/>
          <w:szCs w:val="28"/>
        </w:rPr>
        <w:t>домашнее задание 2 б класс</w:t>
      </w:r>
    </w:p>
    <w:p w:rsidR="00FD66E5" w:rsidRPr="00FD66E5" w:rsidRDefault="00FD66E5" w:rsidP="00FD66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FD66E5">
        <w:rPr>
          <w:rFonts w:ascii="Times New Roman" w:hAnsi="Times New Roman" w:cs="Times New Roman"/>
          <w:b/>
          <w:sz w:val="28"/>
          <w:szCs w:val="28"/>
          <w:u w:val="single"/>
        </w:rPr>
        <w:t>усский язык</w:t>
      </w:r>
    </w:p>
    <w:p w:rsid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18.02  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с.44-47 упр.79, правило с.45</w:t>
      </w:r>
    </w:p>
    <w:p w:rsid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6E5">
        <w:rPr>
          <w:rFonts w:ascii="Times New Roman" w:hAnsi="Times New Roman" w:cs="Times New Roman"/>
          <w:b/>
          <w:sz w:val="28"/>
          <w:szCs w:val="28"/>
        </w:rPr>
        <w:t>19.02</w:t>
      </w:r>
      <w:r>
        <w:rPr>
          <w:rFonts w:ascii="Times New Roman" w:hAnsi="Times New Roman" w:cs="Times New Roman"/>
          <w:sz w:val="28"/>
          <w:szCs w:val="28"/>
        </w:rPr>
        <w:t xml:space="preserve"> - У с.48-51 упр.86, правило с.45</w:t>
      </w:r>
    </w:p>
    <w:p w:rsid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6E5">
        <w:rPr>
          <w:rFonts w:ascii="Times New Roman" w:hAnsi="Times New Roman" w:cs="Times New Roman"/>
          <w:b/>
          <w:sz w:val="28"/>
          <w:szCs w:val="28"/>
        </w:rPr>
        <w:t>20.02</w:t>
      </w:r>
      <w:r>
        <w:rPr>
          <w:rFonts w:ascii="Times New Roman" w:hAnsi="Times New Roman" w:cs="Times New Roman"/>
          <w:sz w:val="28"/>
          <w:szCs w:val="28"/>
        </w:rPr>
        <w:t xml:space="preserve">  -У с.51-52 упр.86, правило с.48, 50</w:t>
      </w:r>
    </w:p>
    <w:p w:rsid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6E5">
        <w:rPr>
          <w:rFonts w:ascii="Times New Roman" w:hAnsi="Times New Roman" w:cs="Times New Roman"/>
          <w:b/>
          <w:sz w:val="28"/>
          <w:szCs w:val="28"/>
        </w:rPr>
        <w:t>21.02</w:t>
      </w:r>
      <w:r>
        <w:rPr>
          <w:rFonts w:ascii="Times New Roman" w:hAnsi="Times New Roman" w:cs="Times New Roman"/>
          <w:sz w:val="28"/>
          <w:szCs w:val="28"/>
        </w:rPr>
        <w:t xml:space="preserve">  -У с.53-54 упр.92, правило с.53</w:t>
      </w:r>
    </w:p>
    <w:p w:rsid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6E5">
        <w:rPr>
          <w:rFonts w:ascii="Times New Roman" w:hAnsi="Times New Roman" w:cs="Times New Roman"/>
          <w:b/>
          <w:sz w:val="28"/>
          <w:szCs w:val="28"/>
        </w:rPr>
        <w:t>22.02</w:t>
      </w:r>
      <w:r>
        <w:rPr>
          <w:rFonts w:ascii="Times New Roman" w:hAnsi="Times New Roman" w:cs="Times New Roman"/>
          <w:sz w:val="28"/>
          <w:szCs w:val="28"/>
        </w:rPr>
        <w:t xml:space="preserve">  -У с.54 упр.93</w:t>
      </w:r>
    </w:p>
    <w:p w:rsid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6E5" w:rsidRDefault="00FD66E5" w:rsidP="00FD66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6E5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FD66E5" w:rsidRP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6E5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.02 - </w:t>
      </w:r>
      <w:r>
        <w:rPr>
          <w:rFonts w:ascii="Times New Roman" w:hAnsi="Times New Roman" w:cs="Times New Roman"/>
          <w:sz w:val="28"/>
          <w:szCs w:val="28"/>
        </w:rPr>
        <w:t>У с.19 № 2, 4</w:t>
      </w:r>
    </w:p>
    <w:p w:rsidR="00FD66E5" w:rsidRP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19.02 - </w:t>
      </w:r>
      <w:r>
        <w:rPr>
          <w:rFonts w:ascii="Times New Roman" w:hAnsi="Times New Roman" w:cs="Times New Roman"/>
          <w:sz w:val="28"/>
          <w:szCs w:val="28"/>
        </w:rPr>
        <w:t>У с.22-24 № 18, 21</w:t>
      </w:r>
    </w:p>
    <w:p w:rsidR="00FD66E5" w:rsidRP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20.02  -</w:t>
      </w:r>
      <w:r>
        <w:rPr>
          <w:rFonts w:ascii="Times New Roman" w:hAnsi="Times New Roman" w:cs="Times New Roman"/>
          <w:sz w:val="28"/>
          <w:szCs w:val="28"/>
        </w:rPr>
        <w:t>У с.25-27 № 38, 43</w:t>
      </w:r>
    </w:p>
    <w:p w:rsid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21.02  -</w:t>
      </w:r>
      <w:r>
        <w:rPr>
          <w:rFonts w:ascii="Times New Roman" w:hAnsi="Times New Roman" w:cs="Times New Roman"/>
          <w:sz w:val="28"/>
          <w:szCs w:val="28"/>
        </w:rPr>
        <w:t>У с.29 № 3, 4</w:t>
      </w:r>
    </w:p>
    <w:p w:rsid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6E5" w:rsidRDefault="00FD66E5" w:rsidP="00FD66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6E5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</w:p>
    <w:p w:rsidR="00FD66E5" w:rsidRP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6E5">
        <w:rPr>
          <w:rFonts w:ascii="Times New Roman" w:hAnsi="Times New Roman" w:cs="Times New Roman"/>
          <w:b/>
          <w:sz w:val="28"/>
          <w:szCs w:val="28"/>
        </w:rPr>
        <w:t>19.02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 с.132-135 наизусть</w:t>
      </w:r>
    </w:p>
    <w:p w:rsidR="00FD66E5" w:rsidRP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20.02 -  </w:t>
      </w:r>
      <w:r w:rsidRPr="00FD66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с. 136-141 читать отв.на вопросы</w:t>
      </w:r>
    </w:p>
    <w:p w:rsidR="00FD66E5" w:rsidRP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21.02 - </w:t>
      </w:r>
      <w:r>
        <w:rPr>
          <w:rFonts w:ascii="Times New Roman" w:hAnsi="Times New Roman" w:cs="Times New Roman"/>
          <w:sz w:val="28"/>
          <w:szCs w:val="28"/>
        </w:rPr>
        <w:t xml:space="preserve"> У с.142-146  читать отв.на вопросы</w:t>
      </w:r>
    </w:p>
    <w:p w:rsidR="00FD66E5" w:rsidRPr="00FD66E5" w:rsidRDefault="00FD66E5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22.02 -  </w:t>
      </w:r>
      <w:r w:rsidRPr="00FD66E5">
        <w:rPr>
          <w:rFonts w:ascii="Times New Roman" w:hAnsi="Times New Roman" w:cs="Times New Roman"/>
          <w:sz w:val="28"/>
          <w:szCs w:val="28"/>
        </w:rPr>
        <w:t>У с.147-151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читать отв.на вопросы</w:t>
      </w:r>
    </w:p>
    <w:p w:rsidR="00FD66E5" w:rsidRDefault="00FD66E5" w:rsidP="00FD6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357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345357" w:rsidRP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357">
        <w:rPr>
          <w:rFonts w:ascii="Times New Roman" w:hAnsi="Times New Roman" w:cs="Times New Roman"/>
          <w:b/>
          <w:sz w:val="28"/>
          <w:szCs w:val="28"/>
        </w:rPr>
        <w:t>18.02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345357">
        <w:rPr>
          <w:rFonts w:ascii="Times New Roman" w:hAnsi="Times New Roman" w:cs="Times New Roman"/>
          <w:sz w:val="28"/>
          <w:szCs w:val="28"/>
        </w:rPr>
        <w:t>У с.44-47 пересказывать</w:t>
      </w: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22.02 -  </w:t>
      </w:r>
      <w:r>
        <w:rPr>
          <w:rFonts w:ascii="Times New Roman" w:hAnsi="Times New Roman" w:cs="Times New Roman"/>
          <w:sz w:val="28"/>
          <w:szCs w:val="28"/>
        </w:rPr>
        <w:t>У с.48-52 пересказывать</w:t>
      </w: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357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исскуство</w:t>
      </w: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357">
        <w:rPr>
          <w:rFonts w:ascii="Times New Roman" w:hAnsi="Times New Roman" w:cs="Times New Roman"/>
          <w:b/>
          <w:sz w:val="28"/>
          <w:szCs w:val="28"/>
        </w:rPr>
        <w:t>21.02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 «Чудеса свата»</w:t>
      </w: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357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18.02 </w:t>
      </w:r>
      <w:r>
        <w:rPr>
          <w:rFonts w:ascii="Times New Roman" w:hAnsi="Times New Roman" w:cs="Times New Roman"/>
          <w:sz w:val="28"/>
          <w:szCs w:val="28"/>
        </w:rPr>
        <w:t xml:space="preserve"> Работа с конструктором (сфотографировать и прислать по вайберу поделку из любого конструктора)</w:t>
      </w: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57" w:rsidRDefault="00345357" w:rsidP="00FD66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45357" w:rsidSect="00FD66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66E5"/>
    <w:rsid w:val="000F2577"/>
    <w:rsid w:val="001851BE"/>
    <w:rsid w:val="003238E0"/>
    <w:rsid w:val="00345357"/>
    <w:rsid w:val="00767A28"/>
    <w:rsid w:val="00911FF0"/>
    <w:rsid w:val="00943586"/>
    <w:rsid w:val="00A2026C"/>
    <w:rsid w:val="00B42074"/>
    <w:rsid w:val="00FD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9010697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Информатика </cp:lastModifiedBy>
  <cp:revision>3</cp:revision>
  <cp:lastPrinted>2019-02-18T07:02:00Z</cp:lastPrinted>
  <dcterms:created xsi:type="dcterms:W3CDTF">2001-12-31T20:47:00Z</dcterms:created>
  <dcterms:modified xsi:type="dcterms:W3CDTF">2019-02-18T06:48:00Z</dcterms:modified>
</cp:coreProperties>
</file>